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6494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REGULAMIN</w:t>
      </w:r>
    </w:p>
    <w:p w14:paraId="74C55B87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PRZECHOWALNI  OPON/KÓŁ  SAMOCHODOWYCH I SERWISU OPON</w:t>
      </w:r>
    </w:p>
    <w:p w14:paraId="52553B1C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Wojskowego Instytutu Medycznego, przy ul. Szaserów 128,04-141 Warszawa</w:t>
      </w:r>
    </w:p>
    <w:p w14:paraId="2AC97EC2" w14:textId="029F3466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obowiązujący od dnia 01 września 2016 r.</w:t>
      </w:r>
    </w:p>
    <w:p w14:paraId="30A9DD16" w14:textId="77777777" w:rsidR="00FA4D35" w:rsidRDefault="00FA4D35" w:rsidP="00FA4D35">
      <w:pPr>
        <w:jc w:val="center"/>
      </w:pPr>
    </w:p>
    <w:p w14:paraId="0F10AD4C" w14:textId="77777777" w:rsidR="00FA4D35" w:rsidRDefault="00FA4D35" w:rsidP="00FA4D35">
      <w:r>
        <w:t>Niniejszy ,,REGULAMIN PRZECHOWALNI OPON / KÓŁ I SERWISU OPON’’ określa,  zasady prowadzonej działalności w zakresie przechowywania i serwisu opon, oraz korzystania przez osoby zwane dalej Klientem z usług świadczonych przez Przechowalnię i Serwis opon Wojskowego Instytutu Medycznego w Warszawie przy ul. Szaserów 128.</w:t>
      </w:r>
    </w:p>
    <w:p w14:paraId="0DD507C4" w14:textId="77777777" w:rsidR="00FA4D35" w:rsidRDefault="00FA4D35" w:rsidP="00FA4D35"/>
    <w:p w14:paraId="149A019A" w14:textId="6187B202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1</w:t>
      </w:r>
    </w:p>
    <w:p w14:paraId="733C1C1A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Informacje ogólne</w:t>
      </w:r>
    </w:p>
    <w:p w14:paraId="640F0342" w14:textId="77777777" w:rsidR="00FA4D35" w:rsidRDefault="00FA4D35" w:rsidP="00FA4D35"/>
    <w:p w14:paraId="2EFCF7E2" w14:textId="77777777" w:rsidR="00FA4D35" w:rsidRDefault="00FA4D35" w:rsidP="00FA4D35">
      <w:r>
        <w:t>1. Przechowalnia opon/kół i serwis opon są czynne od poniedziałku do piątku w godz. 7.00-15.00. Przyjmowanie i wydawanie opon i kół oraz korzystanie z usług serwisu odbywa się w dniach i godzinach pracy, po wcześniejszym uzgodnieniu telefonicznym, tel. 261 816 096, kom. 665 707 508.</w:t>
      </w:r>
    </w:p>
    <w:p w14:paraId="39BE6B13" w14:textId="77777777" w:rsidR="00FA4D35" w:rsidRDefault="00FA4D35" w:rsidP="00FA4D35">
      <w:r>
        <w:t>2. Teren, na którym znajduje się Przechowalnia opon/kół i serwis opon, jest monitorowany oraz chroniony przez 24h.</w:t>
      </w:r>
    </w:p>
    <w:p w14:paraId="591E86CD" w14:textId="77777777" w:rsidR="00FA4D35" w:rsidRDefault="00FA4D35" w:rsidP="00FA4D35">
      <w:r>
        <w:t>3. Dane teleadresowe Klientów, Przechowalnia opon/kół i serwis opon przetwarza jedynie w celu właściwego rozliczenia usługi w myśl ustawy z dnia 29 sierpnia 1997 r. o ochronie danych osobowych (Dz. U. z 2016r., poz. 922).</w:t>
      </w:r>
    </w:p>
    <w:p w14:paraId="03264A95" w14:textId="77777777" w:rsidR="00FA4D35" w:rsidRDefault="00FA4D35" w:rsidP="00FA4D35">
      <w:r>
        <w:t>4. W przypadku złożenia przez Klienta reklamacji na wykonaną usługę, podstawą do jej rozpatrzenia będzie paragon kasowy lub faktura. Rozpatrzenie reklamacji następuje w ciągu 14 dni.</w:t>
      </w:r>
    </w:p>
    <w:p w14:paraId="1BB6C6B6" w14:textId="1A73A4D8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2</w:t>
      </w:r>
    </w:p>
    <w:p w14:paraId="4DF20005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Usługi serwisu opon</w:t>
      </w:r>
    </w:p>
    <w:p w14:paraId="57F799BB" w14:textId="77777777" w:rsidR="00FA4D35" w:rsidRDefault="00FA4D35" w:rsidP="00FA4D35">
      <w:r>
        <w:t xml:space="preserve"> </w:t>
      </w:r>
    </w:p>
    <w:p w14:paraId="50D17393" w14:textId="77777777" w:rsidR="00FA4D35" w:rsidRDefault="00FA4D35" w:rsidP="00FA4D35">
      <w:r>
        <w:t>1.      Serwis opon świadczy usługi w zakresie:</w:t>
      </w:r>
    </w:p>
    <w:p w14:paraId="0E4BA3AD" w14:textId="77777777" w:rsidR="00FA4D35" w:rsidRDefault="00FA4D35" w:rsidP="00FA4D35">
      <w:r>
        <w:t xml:space="preserve">       1) wymiany opon,</w:t>
      </w:r>
    </w:p>
    <w:p w14:paraId="06D2CC17" w14:textId="77777777" w:rsidR="00FA4D35" w:rsidRDefault="00FA4D35" w:rsidP="00FA4D35">
      <w:r>
        <w:t xml:space="preserve">       2) przełożenia kół,</w:t>
      </w:r>
    </w:p>
    <w:p w14:paraId="5FEC3039" w14:textId="77777777" w:rsidR="00FA4D35" w:rsidRDefault="00FA4D35" w:rsidP="00FA4D35">
      <w:r>
        <w:t xml:space="preserve">       3) wyważenia kół,</w:t>
      </w:r>
    </w:p>
    <w:p w14:paraId="0302D872" w14:textId="77777777" w:rsidR="00FA4D35" w:rsidRDefault="00FA4D35" w:rsidP="00FA4D35">
      <w:r>
        <w:t xml:space="preserve">       4) naprawy opon.</w:t>
      </w:r>
    </w:p>
    <w:p w14:paraId="1F3649CF" w14:textId="77777777" w:rsidR="00FA4D35" w:rsidRDefault="00FA4D35" w:rsidP="00FA4D35">
      <w:r>
        <w:t>2.      Zamawianie terminu usługi odbywa się telefonicznie lub osobiście, a zlecanie usługi odbywa się w biurze serwisu.</w:t>
      </w:r>
    </w:p>
    <w:p w14:paraId="00BA4D1E" w14:textId="77777777" w:rsidR="00FA4D35" w:rsidRDefault="00FA4D35" w:rsidP="00FA4D35">
      <w:r>
        <w:t>3.      Usługa może zostać zamówiona i zlecona na określony termin (np. dzień i godz.).</w:t>
      </w:r>
    </w:p>
    <w:p w14:paraId="4DF41FA3" w14:textId="77777777" w:rsidR="00EC663D" w:rsidRDefault="00EC663D" w:rsidP="00BC56EA">
      <w:pPr>
        <w:jc w:val="center"/>
        <w:rPr>
          <w:b/>
        </w:rPr>
      </w:pPr>
    </w:p>
    <w:p w14:paraId="0CC6607C" w14:textId="0A9D41DB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lastRenderedPageBreak/>
        <w:t>§ 3</w:t>
      </w:r>
    </w:p>
    <w:p w14:paraId="317029AE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Usługi przechowywania</w:t>
      </w:r>
    </w:p>
    <w:p w14:paraId="36FBCE5C" w14:textId="77777777" w:rsidR="00FA4D35" w:rsidRDefault="00FA4D35" w:rsidP="00FA4D35"/>
    <w:p w14:paraId="75287CC8" w14:textId="77777777" w:rsidR="00FA4D35" w:rsidRDefault="00FA4D35" w:rsidP="00FA4D35">
      <w:r>
        <w:t>1. Przechowalnia opon/kół świadczy usługi przechowywania opon/kół samochodów osobowych i ciężarowych do 3,5t.</w:t>
      </w:r>
    </w:p>
    <w:p w14:paraId="2D47EAEF" w14:textId="77777777" w:rsidR="00FA4D35" w:rsidRDefault="00FA4D35" w:rsidP="00FA4D35">
      <w:r>
        <w:t>2. Przechowalnia zobowiązuje się przechowywać opony/koła w pomieszczeniu magazynowym z zastrzeżeniem wszystkich warunków określonych w niniejszym Regulaminie.</w:t>
      </w:r>
    </w:p>
    <w:p w14:paraId="3B0CAA6B" w14:textId="77777777" w:rsidR="00FA4D35" w:rsidRDefault="00FA4D35" w:rsidP="00FA4D35">
      <w:r>
        <w:t>3. Przechowalnia zobowiązuje się zachować w stanie nie pogorszonym powierzone jej opony/koła, a Klient zobowiązuje się do zapłaty ustalonego wynagrodzenia.</w:t>
      </w:r>
    </w:p>
    <w:p w14:paraId="6FF28B4F" w14:textId="77777777" w:rsidR="00FA4D35" w:rsidRDefault="00FA4D35" w:rsidP="00FA4D35">
      <w:r>
        <w:t>4. ,,Karta przyjęcia opon/kół” zwana dalej ,,Kartą przyjęcia”, jest umową i zawarta zostaje na okres sześciu miesięcy od dnia przyjęcia na przechowanie kół lub opon.</w:t>
      </w:r>
    </w:p>
    <w:p w14:paraId="46D737A1" w14:textId="77777777" w:rsidR="00FA4D35" w:rsidRDefault="00FA4D35" w:rsidP="00FA4D35">
      <w:r>
        <w:t>5. ,,Karta przyjęcia” jest wytwarzana w 2 egz., jeden egz. dla Klienta drugi egz. dla Przechowalni – oznaczone opisem; egz. Klient i egz. WIM.</w:t>
      </w:r>
    </w:p>
    <w:p w14:paraId="028F4E4B" w14:textId="2442A5B2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4</w:t>
      </w:r>
    </w:p>
    <w:p w14:paraId="4EBB3916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Przyjęcie opon/kół</w:t>
      </w:r>
    </w:p>
    <w:p w14:paraId="7F89D06A" w14:textId="77777777" w:rsidR="00FA4D35" w:rsidRDefault="00FA4D35" w:rsidP="00FA4D35"/>
    <w:p w14:paraId="650D7807" w14:textId="77777777" w:rsidR="00FA4D35" w:rsidRDefault="00FA4D35" w:rsidP="00FA4D35">
      <w:r>
        <w:t>1. Przyjmowanie opon/kół odbywa się w godzinach pracy Przechowalni.</w:t>
      </w:r>
    </w:p>
    <w:p w14:paraId="50C298C2" w14:textId="77777777" w:rsidR="00FA4D35" w:rsidRDefault="00FA4D35" w:rsidP="00FA4D35">
      <w:r>
        <w:t>2. Warunkiem przyjęcia opon/kół do Przechowalni jest zapoznanie się przez Klienta z niniejszym regulaminem i cennikiem oraz podpisanie wypełnionej ,,Karty  przyjęcia’’.</w:t>
      </w:r>
    </w:p>
    <w:p w14:paraId="546B19C0" w14:textId="77777777" w:rsidR="00FA4D35" w:rsidRDefault="00FA4D35" w:rsidP="00FA4D35">
      <w:r>
        <w:t>3. ,Karta przyjęcia” zawiera niezbędne informacje, na podstawie których  Klient ma prawo do odbioru opon/kół. ,,Karta przyjęcia” opisuje stan opon/kół, np. głębokość bieżnika, oznakowanie, wskaźniki oraz inne niezbędne informacje. W przypadkach szczególnych możliwe jest wykonanie zdjęcia. Zdjęcie to znajduje się w komputerowej bazie Przechowalni.</w:t>
      </w:r>
    </w:p>
    <w:p w14:paraId="2BC7BB56" w14:textId="77777777" w:rsidR="00FA4D35" w:rsidRDefault="00FA4D35" w:rsidP="00FA4D35">
      <w:r>
        <w:t>4. Przyjmowane opony/koła powinny być czyste, w celu dokonania precyzyjnej oceny ich stanu.</w:t>
      </w:r>
    </w:p>
    <w:p w14:paraId="286A8AE4" w14:textId="77777777" w:rsidR="00FA4D35" w:rsidRDefault="00FA4D35" w:rsidP="00FA4D35">
      <w:r>
        <w:t>5. Uszkodzone opony/koła będą przyjmowane jedynie po dokonaniu wpisu o uszkodzeniu w ,,Karcie przyjęcia”.</w:t>
      </w:r>
    </w:p>
    <w:p w14:paraId="1A5F0C98" w14:textId="77777777" w:rsidR="00FA4D35" w:rsidRDefault="00FA4D35" w:rsidP="00FA4D35">
      <w:r>
        <w:t>6. Klient podpisując druk ,,Karty przyjęcia” potwierdza, iż wszystkie dane, które zostały przedstawione Przechowalni są zgodne z prawdą, kompletne i aktualne oraz że, jest prawnym właścicielem opon/kół, bądź jest osobą upoważnioną w imieniu prawowitego właściciela.</w:t>
      </w:r>
    </w:p>
    <w:p w14:paraId="5000AB55" w14:textId="77777777" w:rsidR="006947DA" w:rsidRDefault="006947DA" w:rsidP="00BC56EA">
      <w:pPr>
        <w:jc w:val="center"/>
        <w:rPr>
          <w:b/>
        </w:rPr>
      </w:pPr>
    </w:p>
    <w:p w14:paraId="12F33630" w14:textId="3531BBDC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5</w:t>
      </w:r>
    </w:p>
    <w:p w14:paraId="17728E61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Wydanie opon/kół</w:t>
      </w:r>
    </w:p>
    <w:p w14:paraId="20CCE8E5" w14:textId="77777777" w:rsidR="00FA4D35" w:rsidRDefault="00FA4D35" w:rsidP="00FA4D35"/>
    <w:p w14:paraId="700F61DF" w14:textId="77777777" w:rsidR="00FA4D35" w:rsidRDefault="00FA4D35" w:rsidP="00FA4D35">
      <w:r>
        <w:t>1. Wydanie opon/kół odbywa się w godzinach i dniach pracy Przechowalni.</w:t>
      </w:r>
    </w:p>
    <w:p w14:paraId="192A8932" w14:textId="77777777" w:rsidR="00FA4D35" w:rsidRDefault="00FA4D35" w:rsidP="00FA4D35">
      <w:r>
        <w:t>2. Klient musi przedłożyć ,,Kartę przyjęcia”, którą otrzymał przy zdawaniu opon/kół.</w:t>
      </w:r>
    </w:p>
    <w:p w14:paraId="0FDE0D45" w14:textId="77777777" w:rsidR="00FA4D35" w:rsidRDefault="00FA4D35" w:rsidP="00FA4D35">
      <w:r>
        <w:lastRenderedPageBreak/>
        <w:t>3. W chwili odbioru Klient zobowiązany jest sprawdzić stan opon/kół.</w:t>
      </w:r>
    </w:p>
    <w:p w14:paraId="54AFDC31" w14:textId="77777777" w:rsidR="00FA4D35" w:rsidRDefault="00FA4D35" w:rsidP="00FA4D35">
      <w:r>
        <w:t>4. W przypadku utraty ,,Karty przyjęcia”, Klient zobowiązany jest do przedstawienia  dokumentu tożsamości wraz z fotografią pozwalającą ustalić jego prawa do odbioru przechowywanych opon/kół oraz dowód rejestracyjny pojazdu na podstawie którego zostały one przyjęte  do Przechowalni . W takim przypadku na egz. WIM umieszcza się oświadczenie o zagubieniu ,,Karty przyjęcia” Klienta z jego podpisem pod tym oświadczeniem.</w:t>
      </w:r>
    </w:p>
    <w:p w14:paraId="799F329E" w14:textId="77777777" w:rsidR="00FA4D35" w:rsidRDefault="00FA4D35" w:rsidP="00FA4D35">
      <w:r>
        <w:t>5. Klient potwierdza odbiór opon/kół czytelnym podpisem na 2 egz. a w przypadku opisanym w ust. 4 na jednym.</w:t>
      </w:r>
    </w:p>
    <w:p w14:paraId="6B65CA09" w14:textId="2F99647D" w:rsidR="00FA4D35" w:rsidRDefault="00FA4D35" w:rsidP="00FA4D35">
      <w:r>
        <w:t>6. Jeżeli opony/koła odbiera osoba trzecia, jest ona zobowiązana do przedłożenia Dowodu osobistego, ,,Karty przyjęcia” oraz do przekazania upoważnienia do odbioru opon/kół.</w:t>
      </w:r>
    </w:p>
    <w:p w14:paraId="2AB0D8EB" w14:textId="77777777" w:rsidR="00BC56EA" w:rsidRDefault="00BC56EA" w:rsidP="00FA4D35"/>
    <w:p w14:paraId="3F1A6865" w14:textId="333C691E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6</w:t>
      </w:r>
    </w:p>
    <w:p w14:paraId="7323C08E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Cennik/Płatności</w:t>
      </w:r>
    </w:p>
    <w:p w14:paraId="3D9F0DEF" w14:textId="77777777" w:rsidR="00FA4D35" w:rsidRDefault="00FA4D35" w:rsidP="00FA4D35"/>
    <w:p w14:paraId="19E65787" w14:textId="77777777" w:rsidR="00FA4D35" w:rsidRDefault="00FA4D35" w:rsidP="00FA4D35">
      <w:r>
        <w:t>1. Opłatę za deklarowany okres przechowywania pobiera się w momencie przyjęcia opon/kół i podpisania ,,Karty przyjęcia”.</w:t>
      </w:r>
    </w:p>
    <w:p w14:paraId="34B89762" w14:textId="77777777" w:rsidR="00FA4D35" w:rsidRDefault="00FA4D35" w:rsidP="00FA4D35">
      <w:r>
        <w:t>2. Opłatę za usługę serwisową opony pobiera się po wykonaniu usługi.</w:t>
      </w:r>
    </w:p>
    <w:p w14:paraId="28944D11" w14:textId="77777777" w:rsidR="00FA4D35" w:rsidRDefault="00FA4D35" w:rsidP="00FA4D35">
      <w:r>
        <w:t>3. Opłaty pobiera się w formie gotówkowej, Klient otrzymuje paragon kasowy lub fakturę.</w:t>
      </w:r>
    </w:p>
    <w:p w14:paraId="5C5D3D12" w14:textId="77777777" w:rsidR="00FA4D35" w:rsidRDefault="00FA4D35" w:rsidP="00FA4D35">
      <w:r>
        <w:t>4. W związku ze zmiennymi warunkami atmosferycznymi (np. dłuższym okresem utrzymywania się warunków letnich lub zimowych) przewiduje się 30 dniowy okres przejściowy przechowywania za który nie będzie pobierana dodatkowa opłata.</w:t>
      </w:r>
    </w:p>
    <w:p w14:paraId="1FACBA8C" w14:textId="5540D51C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7</w:t>
      </w:r>
    </w:p>
    <w:p w14:paraId="407D4AD3" w14:textId="77777777" w:rsidR="00FA4D35" w:rsidRPr="00FA4D35" w:rsidRDefault="00FA4D35" w:rsidP="00FA4D35">
      <w:pPr>
        <w:jc w:val="center"/>
        <w:rPr>
          <w:b/>
        </w:rPr>
      </w:pPr>
      <w:r w:rsidRPr="00FA4D35">
        <w:rPr>
          <w:b/>
        </w:rPr>
        <w:t>Odpowiedzialność</w:t>
      </w:r>
    </w:p>
    <w:p w14:paraId="21AC62D0" w14:textId="77777777" w:rsidR="00FA4D35" w:rsidRDefault="00FA4D35" w:rsidP="00FA4D35"/>
    <w:p w14:paraId="6D577716" w14:textId="77777777" w:rsidR="00FA4D35" w:rsidRDefault="00FA4D35" w:rsidP="00FA4D35">
      <w:r>
        <w:t>1. Przechowalnia ponosi odpowiedzialność za straty oraz zniszczenia pozostawionych rzeczy, które zostały uwzględnione w ,,Karcie przyjęcia”. Przechowalnia nie ponosi odpowiedzialności za straty oraz uszkodzenia opon/kół z wyjątkiem sytuacji spowodowanych z winy Przechowalni.</w:t>
      </w:r>
    </w:p>
    <w:p w14:paraId="4F8089AB" w14:textId="77777777" w:rsidR="00FA4D35" w:rsidRDefault="00FA4D35" w:rsidP="00FA4D35">
      <w:r>
        <w:t>2. Klient zwalnia Przechowalnię z jakiejkolwiek odpowiedzialności za wydanie przechowywanych opon/kół osobom trzecim za okazaniem Dowodu osobistego, ,,Karty przyjęcia” i przekazaniem upoważnienia do odbioru.</w:t>
      </w:r>
    </w:p>
    <w:p w14:paraId="112E3692" w14:textId="77777777" w:rsidR="00FA4D35" w:rsidRDefault="00FA4D35" w:rsidP="00FA4D35">
      <w:r>
        <w:t>3. Klient jest zobowiązany do poinformowania Przechowalni o jakichkolwiek zmianach danych osobowych tj. nazwiska, adresu, lub danych kontaktowych.</w:t>
      </w:r>
    </w:p>
    <w:p w14:paraId="005B4646" w14:textId="1EA5AF3F" w:rsidR="00FA4D35" w:rsidRPr="00FA4D35" w:rsidRDefault="00FA4D35" w:rsidP="00BC56EA">
      <w:pPr>
        <w:jc w:val="center"/>
        <w:rPr>
          <w:b/>
        </w:rPr>
      </w:pPr>
      <w:r w:rsidRPr="00FA4D35">
        <w:rPr>
          <w:b/>
        </w:rPr>
        <w:t>§ 8</w:t>
      </w:r>
    </w:p>
    <w:p w14:paraId="45CC7635" w14:textId="20E8DE4B" w:rsidR="00FA4D35" w:rsidRPr="004018AF" w:rsidRDefault="00FA4D35" w:rsidP="004018AF">
      <w:pPr>
        <w:jc w:val="center"/>
        <w:rPr>
          <w:b/>
        </w:rPr>
      </w:pPr>
      <w:r w:rsidRPr="00FA4D35">
        <w:rPr>
          <w:b/>
        </w:rPr>
        <w:t>Postanowienia końcowe</w:t>
      </w:r>
      <w:bookmarkStart w:id="0" w:name="_GoBack"/>
      <w:bookmarkEnd w:id="0"/>
    </w:p>
    <w:p w14:paraId="4FDFAF9C" w14:textId="77777777" w:rsidR="00FA4D35" w:rsidRDefault="00FA4D35" w:rsidP="00FA4D35">
      <w:r>
        <w:t xml:space="preserve">1. Jeżeli w ciągu 6 miesięcy od daty zakończenia świadczenia usługi opony/koła nie zostały odebrane i Przechowalnia nie jest w stanie telefonicznie skontaktować się z klientem wówczas Przechowalnia wysyła na adres mailowy lub pocztowy  pisemne wezwanie Klienta do uregulowania zaległych </w:t>
      </w:r>
      <w:r>
        <w:lastRenderedPageBreak/>
        <w:t>płatności z tytułu przechowywania opon/kół. Jeżeli w ciągu 8 miesięcy od daty zakończenia świadczenia usługi opony/koła zostały odebrane Przechowalnia uznaje je  za porzucone i staje się ich pełnoprawnym właścicielem.</w:t>
      </w:r>
    </w:p>
    <w:p w14:paraId="5360E423" w14:textId="77777777" w:rsidR="00FA4D35" w:rsidRDefault="00FA4D35" w:rsidP="00FA4D35">
      <w:r>
        <w:t>2. W sprawach nieuregulowanych w niniejszym Regulaminie stosuje się przepisy Kodeksu Cywilnego oraz innych ustaw.</w:t>
      </w:r>
    </w:p>
    <w:p w14:paraId="471D0535" w14:textId="77777777" w:rsidR="00FA4D35" w:rsidRDefault="00FA4D35" w:rsidP="00FA4D35">
      <w:r>
        <w:t>3. Wszelkie spory mogące wynikać w związku z realizacją regulaminu będą załatwiane miedzy stronami na drodze polubownej a w ostateczności mogą być poddawane do rozstrzygnięcia przez Sąd powszechny właściwy dla siedziby WIM.</w:t>
      </w:r>
    </w:p>
    <w:p w14:paraId="4274DA36" w14:textId="77777777" w:rsidR="00E74B46" w:rsidRDefault="004018AF"/>
    <w:sectPr w:rsidR="00E7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C"/>
    <w:rsid w:val="004018AF"/>
    <w:rsid w:val="00580B1C"/>
    <w:rsid w:val="006947DA"/>
    <w:rsid w:val="00BC56EA"/>
    <w:rsid w:val="00DB2A29"/>
    <w:rsid w:val="00E3271C"/>
    <w:rsid w:val="00EC663D"/>
    <w:rsid w:val="00F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8AB6"/>
  <w15:chartTrackingRefBased/>
  <w15:docId w15:val="{DBFCF9A2-ACC9-418D-8E2B-A282073E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Agata</dc:creator>
  <cp:keywords/>
  <dc:description/>
  <cp:lastModifiedBy>Smolińska Agata</cp:lastModifiedBy>
  <cp:revision>6</cp:revision>
  <dcterms:created xsi:type="dcterms:W3CDTF">2022-09-01T07:45:00Z</dcterms:created>
  <dcterms:modified xsi:type="dcterms:W3CDTF">2022-09-01T07:49:00Z</dcterms:modified>
</cp:coreProperties>
</file>